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F17" w:rsidP="00DC5E69" w:rsidRDefault="00751F17" w14:paraId="28B441E9" w14:textId="77777777"/>
    <w:p w:rsidRPr="006249C0" w:rsidR="0011402D" w:rsidP="0011402D" w:rsidRDefault="0011402D" w14:paraId="3E9A99BF" w14:textId="250EAB48">
      <w:pPr>
        <w:tabs>
          <w:tab w:val="left" w:pos="90"/>
        </w:tabs>
        <w:rPr>
          <w:rFonts w:eastAsia="Times New Roman" w:cstheme="minorHAnsi"/>
        </w:rPr>
      </w:pPr>
      <w:r w:rsidRPr="006249C0">
        <w:rPr>
          <w:rFonts w:eastAsia="Times New Roman" w:cstheme="minorHAnsi"/>
        </w:rPr>
        <w:fldChar w:fldCharType="begin"/>
      </w:r>
      <w:r w:rsidRPr="006249C0">
        <w:rPr>
          <w:rFonts w:eastAsia="Times New Roman" w:cstheme="minorHAnsi"/>
        </w:rPr>
        <w:instrText xml:space="preserve"> DATE \@ "MMMM d, yyyy" </w:instrText>
      </w:r>
      <w:r w:rsidRPr="006249C0">
        <w:rPr>
          <w:rFonts w:eastAsia="Times New Roman" w:cstheme="minorHAnsi"/>
        </w:rPr>
        <w:fldChar w:fldCharType="separate"/>
      </w:r>
      <w:r>
        <w:rPr>
          <w:rFonts w:eastAsia="Times New Roman" w:cstheme="minorHAnsi"/>
          <w:noProof/>
        </w:rPr>
        <w:t>November 12,</w:t>
      </w:r>
      <w:r>
        <w:rPr>
          <w:rFonts w:eastAsia="Times New Roman" w:cstheme="minorHAnsi"/>
          <w:noProof/>
        </w:rPr>
        <w:t xml:space="preserve"> </w:t>
      </w:r>
      <w:r>
        <w:rPr>
          <w:rFonts w:eastAsia="Times New Roman" w:cstheme="minorHAnsi"/>
          <w:noProof/>
        </w:rPr>
        <w:t>2025</w:t>
      </w:r>
      <w:r w:rsidRPr="006249C0">
        <w:rPr>
          <w:rFonts w:eastAsia="Times New Roman" w:cstheme="minorHAnsi"/>
        </w:rPr>
        <w:fldChar w:fldCharType="end"/>
      </w:r>
    </w:p>
    <w:p w:rsidR="0011402D" w:rsidP="0011402D" w:rsidRDefault="0011402D" w14:paraId="4C08FDD1" w14:textId="77777777">
      <w:pPr>
        <w:widowControl w:val="0"/>
        <w:rPr>
          <w:rFonts w:eastAsia="Times New Roman"/>
        </w:rPr>
      </w:pPr>
    </w:p>
    <w:p w:rsidRPr="006249C0" w:rsidR="0011402D" w:rsidP="0011402D" w:rsidRDefault="0011402D" w14:paraId="217AF45C" w14:textId="3ECDA600">
      <w:pPr>
        <w:widowControl w:val="0"/>
        <w:rPr>
          <w:rFonts w:eastAsia="Times New Roman" w:cstheme="minorHAnsi"/>
        </w:rPr>
      </w:pPr>
      <w:r w:rsidRPr="006249C0">
        <w:rPr>
          <w:rFonts w:eastAsia="Times New Roman" w:cstheme="minorHAnsi"/>
        </w:rPr>
        <w:t>To Whom It May Concern,</w:t>
      </w:r>
    </w:p>
    <w:p w:rsidRPr="006249C0" w:rsidR="0011402D" w:rsidP="0011402D" w:rsidRDefault="0011402D" w14:paraId="011A043E" w14:textId="0C0AB611">
      <w:pPr>
        <w:widowControl w:val="0"/>
        <w:rPr>
          <w:rFonts w:eastAsia="Times New Roman" w:cstheme="minorHAnsi"/>
        </w:rPr>
      </w:pPr>
      <w:r w:rsidRPr="006249C0">
        <w:rPr>
          <w:rFonts w:eastAsia="Times New Roman" w:cstheme="minorHAnsi"/>
        </w:rPr>
        <w:t>This letter serves as formal attestation that</w:t>
      </w:r>
      <w:r>
        <w:rPr>
          <w:rFonts w:eastAsia="Times New Roman" w:cstheme="minorHAnsi"/>
        </w:rPr>
        <w:t xml:space="preserve"> {Name}</w:t>
      </w:r>
      <w:r>
        <w:rPr>
          <w:rFonts w:eastAsia="Times New Roman" w:cstheme="minorHAnsi"/>
        </w:rPr>
        <w:t xml:space="preserve"> has been an active and contributing member of the </w:t>
      </w:r>
      <w:r>
        <w:rPr>
          <w:rFonts w:eastAsia="Times New Roman" w:cstheme="minorHAnsi"/>
        </w:rPr>
        <w:t>{Name of Committee}</w:t>
      </w:r>
      <w:r>
        <w:rPr>
          <w:rFonts w:eastAsia="Times New Roman" w:cstheme="minorHAnsi"/>
        </w:rPr>
        <w:t xml:space="preserve"> Committee of the </w:t>
      </w:r>
      <w:r>
        <w:rPr>
          <w:rFonts w:eastAsia="Times New Roman" w:cstheme="minorHAnsi"/>
        </w:rPr>
        <w:t xml:space="preserve">Educational Technology Collaborative </w:t>
      </w:r>
      <w:r>
        <w:rPr>
          <w:rFonts w:eastAsia="Times New Roman" w:cstheme="minorHAnsi"/>
        </w:rPr>
        <w:t>for the 202</w:t>
      </w:r>
      <w:r>
        <w:rPr>
          <w:rFonts w:eastAsia="Times New Roman" w:cstheme="minorHAnsi"/>
        </w:rPr>
        <w:t>5</w:t>
      </w:r>
      <w:r>
        <w:rPr>
          <w:rFonts w:eastAsia="Times New Roman" w:cstheme="minorHAnsi"/>
        </w:rPr>
        <w:t>-202</w:t>
      </w:r>
      <w:r>
        <w:rPr>
          <w:rFonts w:eastAsia="Times New Roman" w:cstheme="minorHAnsi"/>
        </w:rPr>
        <w:t>6</w:t>
      </w:r>
      <w:r>
        <w:rPr>
          <w:rFonts w:eastAsia="Times New Roman" w:cstheme="minorHAnsi"/>
        </w:rPr>
        <w:t xml:space="preserve"> term. </w:t>
      </w:r>
    </w:p>
    <w:p w:rsidRPr="006249C0" w:rsidR="0011402D" w:rsidP="0EFBE12A" w:rsidRDefault="0011402D" w14:paraId="45A62A16" w14:textId="1DC8BD3F">
      <w:pPr>
        <w:widowControl w:val="0"/>
        <w:rPr>
          <w:rFonts w:eastAsia="Times New Roman" w:cs="Calibri" w:cstheme="minorAscii"/>
        </w:rPr>
      </w:pPr>
      <w:r w:rsidRPr="0EFBE12A" w:rsidR="0011402D">
        <w:rPr>
          <w:rFonts w:eastAsia="Times New Roman" w:cs="Calibri" w:cstheme="minorAscii"/>
        </w:rPr>
        <w:t xml:space="preserve">As a member of this committee, </w:t>
      </w:r>
      <w:r w:rsidRPr="0EFBE12A" w:rsidR="0011402D">
        <w:rPr>
          <w:rFonts w:eastAsia="Times New Roman" w:cs="Calibri" w:cstheme="minorAscii"/>
        </w:rPr>
        <w:t>they</w:t>
      </w:r>
      <w:r w:rsidRPr="0EFBE12A" w:rsidR="0011402D">
        <w:rPr>
          <w:rFonts w:eastAsia="Times New Roman" w:cs="Calibri" w:cstheme="minorAscii"/>
        </w:rPr>
        <w:t xml:space="preserve"> </w:t>
      </w:r>
      <w:r w:rsidRPr="0EFBE12A" w:rsidR="0011402D">
        <w:rPr>
          <w:rFonts w:eastAsia="Times New Roman" w:cs="Calibri" w:cstheme="minorAscii"/>
        </w:rPr>
        <w:t xml:space="preserve">volunteered </w:t>
      </w:r>
      <w:r w:rsidRPr="0EFBE12A" w:rsidR="0011402D">
        <w:rPr>
          <w:rFonts w:eastAsia="Times New Roman" w:cs="Calibri" w:cstheme="minorAscii"/>
        </w:rPr>
        <w:t>their</w:t>
      </w:r>
      <w:r w:rsidRPr="0EFBE12A" w:rsidR="0011402D">
        <w:rPr>
          <w:rFonts w:eastAsia="Times New Roman" w:cs="Calibri" w:cstheme="minorAscii"/>
        </w:rPr>
        <w:t xml:space="preserve"> time and expertise to </w:t>
      </w:r>
      <w:r w:rsidRPr="0EFBE12A" w:rsidR="0011402D">
        <w:rPr>
          <w:rFonts w:eastAsia="Times New Roman" w:cs="Calibri" w:cstheme="minorAscii"/>
        </w:rPr>
        <w:t xml:space="preserve">support </w:t>
      </w:r>
      <w:hyperlink r:id="R00d07c554b484fcb">
        <w:r w:rsidRPr="0EFBE12A" w:rsidR="0011402D">
          <w:rPr>
            <w:rStyle w:val="Hyperlink"/>
            <w:rFonts w:eastAsia="Times New Roman" w:cs="Calibri" w:cstheme="minorAscii"/>
          </w:rPr>
          <w:t>ETC’s</w:t>
        </w:r>
        <w:r w:rsidRPr="0EFBE12A" w:rsidR="0011402D">
          <w:rPr>
            <w:rStyle w:val="Hyperlink"/>
            <w:rFonts w:eastAsia="Times New Roman" w:cs="Calibri" w:cstheme="minorAscii"/>
          </w:rPr>
          <w:t xml:space="preserve"> mission</w:t>
        </w:r>
      </w:hyperlink>
      <w:r w:rsidRPr="0EFBE12A" w:rsidR="0011402D">
        <w:rPr>
          <w:rFonts w:eastAsia="Times New Roman" w:cs="Calibri" w:cstheme="minorAscii"/>
        </w:rPr>
        <w:t xml:space="preserve"> of </w:t>
      </w:r>
      <w:r w:rsidRPr="0EFBE12A" w:rsidR="0011402D">
        <w:rPr>
          <w:rFonts w:eastAsia="Times New Roman" w:cs="Calibri" w:cstheme="minorAscii"/>
        </w:rPr>
        <w:t>provid</w:t>
      </w:r>
      <w:r w:rsidRPr="0EFBE12A" w:rsidR="0011402D">
        <w:rPr>
          <w:rFonts w:eastAsia="Times New Roman" w:cs="Calibri" w:cstheme="minorAscii"/>
        </w:rPr>
        <w:t>ing</w:t>
      </w:r>
      <w:r w:rsidRPr="0EFBE12A" w:rsidR="0011402D">
        <w:rPr>
          <w:rFonts w:eastAsia="Times New Roman" w:cs="Calibri" w:cstheme="minorAscii"/>
        </w:rPr>
        <w:t xml:space="preserve"> leadership and a forum for information exchange to the providers of media content, academic technology, and support for quality teaching and learning at institutions of higher education</w:t>
      </w:r>
      <w:r w:rsidRPr="0EFBE12A" w:rsidR="0011402D">
        <w:rPr>
          <w:rFonts w:eastAsia="Times New Roman" w:cs="Calibri" w:cstheme="minorAscii"/>
        </w:rPr>
        <w:t xml:space="preserve">. This includes participating in meetings, </w:t>
      </w:r>
      <w:r w:rsidRPr="0EFBE12A" w:rsidR="0011402D">
        <w:rPr>
          <w:rFonts w:eastAsia="Times New Roman" w:cs="Calibri" w:cstheme="minorAscii"/>
        </w:rPr>
        <w:t xml:space="preserve">(Include committee specific items). </w:t>
      </w:r>
    </w:p>
    <w:p w:rsidRPr="006249C0" w:rsidR="0011402D" w:rsidP="343AD21F" w:rsidRDefault="0011402D" w14:paraId="1C081428" w14:textId="4944F069">
      <w:pPr>
        <w:widowControl w:val="0"/>
        <w:rPr>
          <w:rFonts w:eastAsia="Times New Roman" w:cs="Calibri" w:cstheme="minorAscii"/>
        </w:rPr>
      </w:pPr>
      <w:r w:rsidRPr="343AD21F" w:rsidR="0011402D">
        <w:rPr>
          <w:rFonts w:eastAsia="Times New Roman" w:cs="Calibri" w:cstheme="minorAscii"/>
        </w:rPr>
        <w:t>{Name}’s</w:t>
      </w:r>
      <w:r w:rsidRPr="343AD21F" w:rsidR="0011402D">
        <w:rPr>
          <w:rFonts w:eastAsia="Times New Roman" w:cs="Calibri" w:cstheme="minorAscii"/>
        </w:rPr>
        <w:t xml:space="preserve"> involvement played an integral role in recognizing and supporting excellence within our </w:t>
      </w:r>
      <w:r w:rsidRPr="343AD21F" w:rsidR="0011402D">
        <w:rPr>
          <w:rFonts w:eastAsia="Times New Roman" w:cs="Calibri" w:cstheme="minorAscii"/>
        </w:rPr>
        <w:t xml:space="preserve">ETC </w:t>
      </w:r>
      <w:r w:rsidRPr="343AD21F" w:rsidR="0011402D">
        <w:rPr>
          <w:rFonts w:eastAsia="Times New Roman" w:cs="Calibri" w:cstheme="minorAscii"/>
        </w:rPr>
        <w:t xml:space="preserve"> community</w:t>
      </w:r>
      <w:r w:rsidRPr="343AD21F" w:rsidR="0011402D">
        <w:rPr>
          <w:rFonts w:eastAsia="Times New Roman" w:cs="Calibri" w:cstheme="minorAscii"/>
        </w:rPr>
        <w:t>.</w:t>
      </w:r>
      <w:r w:rsidRPr="343AD21F" w:rsidR="429A1BE7">
        <w:rPr>
          <w:rFonts w:eastAsia="Times New Roman" w:cs="Calibri" w:cstheme="minorAscii"/>
        </w:rPr>
        <w:t xml:space="preserve"> Thank you for allowing {Name} to participate and be a valued member of the community. </w:t>
      </w:r>
    </w:p>
    <w:p w:rsidRPr="006249C0" w:rsidR="0011402D" w:rsidP="0011402D" w:rsidRDefault="0011402D" w14:paraId="7CF9F94D" w14:textId="77777777">
      <w:pPr>
        <w:widowControl w:val="0"/>
        <w:rPr>
          <w:rFonts w:eastAsia="Times New Roman" w:cstheme="minorHAnsi"/>
        </w:rPr>
      </w:pPr>
      <w:r w:rsidRPr="006249C0">
        <w:rPr>
          <w:rFonts w:eastAsia="Times New Roman" w:cstheme="minorHAnsi"/>
        </w:rPr>
        <w:t xml:space="preserve">Best regards, </w:t>
      </w:r>
    </w:p>
    <w:p w:rsidRPr="006249C0" w:rsidR="0011402D" w:rsidP="0011402D" w:rsidRDefault="0011402D" w14:paraId="1CDDF6B6" w14:textId="77777777">
      <w:pPr>
        <w:widowControl w:val="0"/>
        <w:rPr>
          <w:rFonts w:eastAsia="Times New Roman" w:cstheme="minorHAnsi"/>
        </w:rPr>
      </w:pPr>
    </w:p>
    <w:p w:rsidR="0011402D" w:rsidP="0011402D" w:rsidRDefault="0011402D" w14:paraId="0A4E61C9" w14:textId="13412008">
      <w:pPr>
        <w:widowControl w:val="0"/>
        <w:rPr>
          <w:rFonts w:eastAsia="Times New Roman"/>
        </w:rPr>
      </w:pPr>
    </w:p>
    <w:p w:rsidRPr="006249C0" w:rsidR="0011402D" w:rsidP="0011402D" w:rsidRDefault="0011402D" w14:paraId="7C0A224D" w14:textId="22F63440">
      <w:pPr>
        <w:widowControl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Dave Test </w:t>
      </w:r>
    </w:p>
    <w:p w:rsidRPr="006249C0" w:rsidR="0011402D" w:rsidP="0011402D" w:rsidRDefault="0011402D" w14:paraId="2BD2CC59" w14:textId="71691EDE">
      <w:pPr>
        <w:widowControl w:val="0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 xml:space="preserve">President </w:t>
      </w:r>
    </w:p>
    <w:p w:rsidRPr="006249C0" w:rsidR="0011402D" w:rsidP="0011402D" w:rsidRDefault="0011402D" w14:paraId="50F64D38" w14:textId="7944F88D">
      <w:pPr>
        <w:widowControl w:val="0"/>
        <w:rPr>
          <w:rFonts w:eastAsia="Times New Roman" w:cstheme="minorHAnsi"/>
        </w:rPr>
      </w:pPr>
      <w:r w:rsidRPr="4A613BC5" w:rsidR="0011402D">
        <w:rPr>
          <w:rFonts w:eastAsia="Times New Roman" w:cs="Calibri" w:cstheme="minorAscii"/>
        </w:rPr>
        <w:t>Educational Technology Collaborative</w:t>
      </w:r>
    </w:p>
    <w:p w:rsidRPr="00DC5E69" w:rsidR="0011402D" w:rsidP="00DC5E69" w:rsidRDefault="0011402D" w14:paraId="2C366A59" w14:textId="77777777"/>
    <w:sectPr w:rsidRPr="00DC5E69" w:rsidR="0011402D" w:rsidSect="006249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B9A" w:rsidP="00CC31C2" w:rsidRDefault="00A75B9A" w14:paraId="6D996C64" w14:textId="77777777">
      <w:pPr>
        <w:spacing w:after="0" w:line="240" w:lineRule="auto"/>
      </w:pPr>
      <w:r>
        <w:separator/>
      </w:r>
    </w:p>
  </w:endnote>
  <w:endnote w:type="continuationSeparator" w:id="0">
    <w:p w:rsidR="00A75B9A" w:rsidP="00CC31C2" w:rsidRDefault="00A75B9A" w14:paraId="0120A4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C7" w:rsidRDefault="005B14C7" w14:paraId="22E10C5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2BE1" w:rsidR="00CC31C2" w:rsidP="00967BBC" w:rsidRDefault="00DC5E69" w14:paraId="5BF33BD6" w14:textId="404D0472">
    <w:pPr>
      <w:pStyle w:val="BasicParagraph"/>
      <w:jc w:val="center"/>
      <w:rPr>
        <w:rFonts w:ascii="Arial" w:hAnsi="Arial" w:cs="Arial"/>
        <w:color w:val="0B34D9"/>
        <w:sz w:val="20"/>
        <w:szCs w:val="16"/>
      </w:rPr>
    </w:pPr>
    <w:r w:rsidRPr="008A2BE1">
      <w:rPr>
        <w:rFonts w:ascii="Arial" w:hAnsi="Arial" w:cs="Arial"/>
        <w:color w:val="0B34D9"/>
        <w:sz w:val="20"/>
        <w:szCs w:val="16"/>
      </w:rPr>
      <w:t xml:space="preserve">201 East Main Street, Suite </w:t>
    </w:r>
    <w:r w:rsidR="003746E0">
      <w:rPr>
        <w:rFonts w:ascii="Arial" w:hAnsi="Arial" w:cs="Arial"/>
        <w:color w:val="0B34D9"/>
        <w:sz w:val="20"/>
        <w:szCs w:val="16"/>
      </w:rPr>
      <w:t>810</w:t>
    </w:r>
    <w:r w:rsidRPr="008A2BE1">
      <w:rPr>
        <w:rFonts w:ascii="Arial" w:hAnsi="Arial" w:cs="Arial"/>
        <w:color w:val="0B34D9"/>
        <w:sz w:val="20"/>
        <w:szCs w:val="16"/>
      </w:rPr>
      <w:t xml:space="preserve">, </w:t>
    </w:r>
    <w:r w:rsidRPr="005B14C7">
      <w:rPr>
        <w:rFonts w:ascii="Arial" w:hAnsi="Arial" w:cs="Arial"/>
        <w:color w:val="0B34D9"/>
        <w:sz w:val="20"/>
        <w:szCs w:val="16"/>
      </w:rPr>
      <w:t>Lexington</w:t>
    </w:r>
    <w:r w:rsidRPr="008A2BE1">
      <w:rPr>
        <w:rFonts w:ascii="Arial" w:hAnsi="Arial" w:cs="Arial"/>
        <w:color w:val="0B34D9"/>
        <w:sz w:val="20"/>
        <w:szCs w:val="16"/>
      </w:rPr>
      <w:t>, KY 40507</w:t>
    </w:r>
    <w:r w:rsidRPr="008A2BE1" w:rsidR="00CD4576">
      <w:rPr>
        <w:rFonts w:ascii="Arial" w:hAnsi="Arial" w:cs="Arial"/>
        <w:color w:val="0B34D9"/>
        <w:sz w:val="20"/>
        <w:szCs w:val="16"/>
      </w:rPr>
      <w:t xml:space="preserve"> | </w:t>
    </w:r>
    <w:r w:rsidRPr="005B14C7">
      <w:rPr>
        <w:rFonts w:ascii="Arial" w:hAnsi="Arial" w:cs="Arial"/>
        <w:color w:val="0B34D9"/>
        <w:sz w:val="20"/>
        <w:szCs w:val="16"/>
      </w:rPr>
      <w:t>859</w:t>
    </w:r>
    <w:r w:rsidRPr="008A2BE1">
      <w:rPr>
        <w:rFonts w:ascii="Arial" w:hAnsi="Arial" w:cs="Arial"/>
        <w:color w:val="0B34D9"/>
        <w:sz w:val="20"/>
        <w:szCs w:val="16"/>
      </w:rPr>
      <w:t>.514.91</w:t>
    </w:r>
    <w:r w:rsidRPr="008A2BE1" w:rsidR="00265CC1">
      <w:rPr>
        <w:rFonts w:ascii="Arial" w:hAnsi="Arial" w:cs="Arial"/>
        <w:color w:val="0B34D9"/>
        <w:sz w:val="20"/>
        <w:szCs w:val="16"/>
      </w:rPr>
      <w:t>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C7" w:rsidRDefault="005B14C7" w14:paraId="7F396AC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B9A" w:rsidP="00CC31C2" w:rsidRDefault="00A75B9A" w14:paraId="5AE44BBF" w14:textId="77777777">
      <w:pPr>
        <w:spacing w:after="0" w:line="240" w:lineRule="auto"/>
      </w:pPr>
      <w:r>
        <w:separator/>
      </w:r>
    </w:p>
  </w:footnote>
  <w:footnote w:type="continuationSeparator" w:id="0">
    <w:p w:rsidR="00A75B9A" w:rsidP="00CC31C2" w:rsidRDefault="00A75B9A" w14:paraId="016C3B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C7" w:rsidRDefault="005B14C7" w14:paraId="078029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A2BE1" w:rsidR="00CC31C2" w:rsidP="006249CD" w:rsidRDefault="006249CD" w14:paraId="656639D4" w14:textId="24F32217">
    <w:pPr>
      <w:pStyle w:val="Header"/>
      <w:jc w:val="right"/>
      <w:rPr>
        <w:i/>
        <w:iCs/>
      </w:rPr>
    </w:pPr>
    <w:r>
      <w:rPr>
        <w:noProof/>
      </w:rPr>
      <w:drawing>
        <wp:inline distT="0" distB="0" distL="0" distR="0" wp14:anchorId="4F84A820" wp14:editId="13DAA936">
          <wp:extent cx="1589430" cy="897127"/>
          <wp:effectExtent l="0" t="0" r="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430" cy="89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A2BE1" w:rsidR="008A2BE1" w:rsidP="006249CD" w:rsidRDefault="008A2BE1" w14:paraId="1E6FA5BF" w14:textId="307070CE">
    <w:pPr>
      <w:pStyle w:val="Header"/>
      <w:jc w:val="right"/>
      <w:rPr>
        <w:i/>
        <w:iCs/>
      </w:rPr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46154" wp14:editId="4736029F">
              <wp:simplePos x="0" y="0"/>
              <wp:positionH relativeFrom="column">
                <wp:posOffset>-342900</wp:posOffset>
              </wp:positionH>
              <wp:positionV relativeFrom="paragraph">
                <wp:posOffset>93980</wp:posOffset>
              </wp:positionV>
              <wp:extent cx="6285230" cy="0"/>
              <wp:effectExtent l="19050" t="19050" r="12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523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B34D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b34d9" strokeweight="3pt" from="-27pt,7.4pt" to="467.9pt,7.4pt" w14:anchorId="0DB52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C7" w:rsidRDefault="005B14C7" w14:paraId="4539477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C2"/>
    <w:rsid w:val="0011402D"/>
    <w:rsid w:val="00124689"/>
    <w:rsid w:val="001A5788"/>
    <w:rsid w:val="00221DCA"/>
    <w:rsid w:val="00265CC1"/>
    <w:rsid w:val="0027534F"/>
    <w:rsid w:val="003105CF"/>
    <w:rsid w:val="003746E0"/>
    <w:rsid w:val="004120FB"/>
    <w:rsid w:val="004F1883"/>
    <w:rsid w:val="00586443"/>
    <w:rsid w:val="00592FAC"/>
    <w:rsid w:val="005A307C"/>
    <w:rsid w:val="005B14C7"/>
    <w:rsid w:val="00623176"/>
    <w:rsid w:val="006249CD"/>
    <w:rsid w:val="006D4CF3"/>
    <w:rsid w:val="00751F17"/>
    <w:rsid w:val="00890E87"/>
    <w:rsid w:val="008A2BE1"/>
    <w:rsid w:val="00967BBC"/>
    <w:rsid w:val="009E0B4D"/>
    <w:rsid w:val="00A04D1B"/>
    <w:rsid w:val="00A75B9A"/>
    <w:rsid w:val="00AB05B2"/>
    <w:rsid w:val="00B10270"/>
    <w:rsid w:val="00B422E6"/>
    <w:rsid w:val="00B50E23"/>
    <w:rsid w:val="00C13B1F"/>
    <w:rsid w:val="00C44D07"/>
    <w:rsid w:val="00C8550A"/>
    <w:rsid w:val="00CC31C2"/>
    <w:rsid w:val="00CD4576"/>
    <w:rsid w:val="00CD6918"/>
    <w:rsid w:val="00D970AA"/>
    <w:rsid w:val="00DC5E69"/>
    <w:rsid w:val="00DC7E14"/>
    <w:rsid w:val="00E0612D"/>
    <w:rsid w:val="00ED134D"/>
    <w:rsid w:val="00F52736"/>
    <w:rsid w:val="0EFBE12A"/>
    <w:rsid w:val="343AD21F"/>
    <w:rsid w:val="429A1BE7"/>
    <w:rsid w:val="4A61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66F8C"/>
  <w15:chartTrackingRefBased/>
  <w15:docId w15:val="{A026F74D-30F7-4D9C-A49C-9D3722CD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1C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31C2"/>
  </w:style>
  <w:style w:type="paragraph" w:styleId="Footer">
    <w:name w:val="footer"/>
    <w:basedOn w:val="Normal"/>
    <w:link w:val="FooterChar"/>
    <w:uiPriority w:val="99"/>
    <w:unhideWhenUsed/>
    <w:rsid w:val="00CC31C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31C2"/>
  </w:style>
  <w:style w:type="paragraph" w:styleId="BalloonText">
    <w:name w:val="Balloon Text"/>
    <w:basedOn w:val="Normal"/>
    <w:link w:val="BalloonTextChar"/>
    <w:uiPriority w:val="99"/>
    <w:semiHidden/>
    <w:unhideWhenUsed/>
    <w:rsid w:val="0027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534F"/>
    <w:rPr>
      <w:rFonts w:ascii="Segoe UI" w:hAnsi="Segoe UI" w:cs="Segoe UI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751F1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s://www.etcollaborative.org/about" TargetMode="External" Id="R00d07c554b484fc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B47B18EBB5B409B9BB6D6FEE4BA3C" ma:contentTypeVersion="18" ma:contentTypeDescription="Create a new document." ma:contentTypeScope="" ma:versionID="d7602b57da0ba40a58fc2e409735da3e">
  <xsd:schema xmlns:xsd="http://www.w3.org/2001/XMLSchema" xmlns:xs="http://www.w3.org/2001/XMLSchema" xmlns:p="http://schemas.microsoft.com/office/2006/metadata/properties" xmlns:ns2="483ddff2-9b2b-4368-b8cd-378ac60c41e5" xmlns:ns3="4c039dd8-d162-4d9f-895d-8de0a0ab0da2" targetNamespace="http://schemas.microsoft.com/office/2006/metadata/properties" ma:root="true" ma:fieldsID="bcca4cabb2c24da5b8ee874342204f5e" ns2:_="" ns3:_="">
    <xsd:import namespace="483ddff2-9b2b-4368-b8cd-378ac60c41e5"/>
    <xsd:import namespace="4c039dd8-d162-4d9f-895d-8de0a0ab0d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dff2-9b2b-4368-b8cd-378ac60c41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9be6f66-3e0c-428f-969d-6094a384d721}" ma:internalName="TaxCatchAll" ma:showField="CatchAllData" ma:web="483ddff2-9b2b-4368-b8cd-378ac60c4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39dd8-d162-4d9f-895d-8de0a0ab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82455f3-2cb7-495f-aa72-87a21e17d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3ddff2-9b2b-4368-b8cd-378ac60c41e5">AQU3VKAFUFY6-339449490-99697</_dlc_DocId>
    <_dlc_DocIdPersistId xmlns="483ddff2-9b2b-4368-b8cd-378ac60c41e5">false</_dlc_DocIdPersistId>
    <_dlc_DocIdUrl xmlns="483ddff2-9b2b-4368-b8cd-378ac60c41e5">
      <Url>https://amr.sharepoint.com/sites/amrfiles/_layouts/15/DocIdRedir.aspx?ID=AQU3VKAFUFY6-339449490-99697</Url>
      <Description>AQU3VKAFUFY6-339449490-99697</Description>
    </_dlc_DocIdUrl>
    <TaxCatchAll xmlns="483ddff2-9b2b-4368-b8cd-378ac60c41e5" xsi:nil="true"/>
    <lcf76f155ced4ddcb4097134ff3c332f xmlns="4c039dd8-d162-4d9f-895d-8de0a0ab0d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5C470-B3FF-42F2-B23A-EA5496A82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C234C-B284-4140-A3CE-C6FF2AD248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33776D-C8DD-4CFE-8190-6551F34D3C61}"/>
</file>

<file path=customXml/itemProps4.xml><?xml version="1.0" encoding="utf-8"?>
<ds:datastoreItem xmlns:ds="http://schemas.openxmlformats.org/officeDocument/2006/customXml" ds:itemID="{4DAD8F77-6590-4959-95B9-3FA0EFFCB33B}">
  <ds:schemaRefs>
    <ds:schemaRef ds:uri="http://schemas.microsoft.com/office/2006/metadata/properties"/>
    <ds:schemaRef ds:uri="http://schemas.microsoft.com/office/infopath/2007/PartnerControls"/>
    <ds:schemaRef ds:uri="483ddff2-9b2b-4368-b8cd-378ac60c41e5"/>
    <ds:schemaRef ds:uri="4c039dd8-d162-4d9f-895d-8de0a0ab0da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Cooke</dc:creator>
  <keywords/>
  <dc:description/>
  <lastModifiedBy>Kelsey Kirsch</lastModifiedBy>
  <revision>5</revision>
  <lastPrinted>2017-01-05T19:23:00.0000000Z</lastPrinted>
  <dcterms:created xsi:type="dcterms:W3CDTF">2025-11-13T00:51:00.0000000Z</dcterms:created>
  <dcterms:modified xsi:type="dcterms:W3CDTF">2025-11-25T21:50:13.3971028Z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3770300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0x010100FF7B47B18EBB5B409B9BB6D6FEE4BA3C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8288418f-9fda-46e1-98b6-9c034ff85a09</vt:lpwstr>
  </property>
  <property fmtid="{D5CDD505-2E9C-101B-9397-08002B2CF9AE}" pid="9" name="MediaServiceImageTags">
    <vt:lpwstr/>
  </property>
</Properties>
</file>